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36A387">
      <w:pPr>
        <w:tabs>
          <w:tab w:val="left" w:pos="1687"/>
        </w:tabs>
        <w:jc w:val="both"/>
        <w:rPr>
          <w:rFonts w:hint="default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附件1</w:t>
      </w:r>
    </w:p>
    <w:p w14:paraId="2587753A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机构申报表</w:t>
      </w:r>
    </w:p>
    <w:tbl>
      <w:tblPr>
        <w:tblStyle w:val="7"/>
        <w:tblW w:w="4998" w:type="pct"/>
        <w:jc w:val="center"/>
        <w:tblBorders>
          <w:top w:val="single" w:color="DEE0E3" w:sz="4" w:space="0"/>
          <w:left w:val="single" w:color="DEE0E3" w:sz="4" w:space="0"/>
          <w:bottom w:val="single" w:color="DEE0E3" w:sz="4" w:space="0"/>
          <w:right w:val="single" w:color="DEE0E3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5"/>
        <w:gridCol w:w="2417"/>
        <w:gridCol w:w="1613"/>
        <w:gridCol w:w="522"/>
        <w:gridCol w:w="2228"/>
      </w:tblGrid>
      <w:tr w14:paraId="3E6F5D91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E3DC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机构名称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38E3B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69B769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统一社会信用代码</w:t>
            </w:r>
          </w:p>
          <w:p w14:paraId="4F8167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/民办非企业单位法人登记证号</w:t>
            </w:r>
          </w:p>
        </w:tc>
        <w:tc>
          <w:tcPr>
            <w:tcW w:w="1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80DE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70084993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543FB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机构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注册地址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024F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57D31166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3957FE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机构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办公地址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58B1E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68510194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53F5D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成立时间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1821CC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日      </w:t>
            </w:r>
          </w:p>
          <w:p w14:paraId="74A73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 w14:paraId="15771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运营年限：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年</w:t>
            </w: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191D6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机构性质</w:t>
            </w:r>
          </w:p>
        </w:tc>
        <w:tc>
          <w:tcPr>
            <w:tcW w:w="1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C3DC5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□企业 □事业单位 </w:t>
            </w:r>
          </w:p>
          <w:p w14:paraId="7BB20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□社会组织</w:t>
            </w:r>
          </w:p>
          <w:p w14:paraId="77114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□其他（请注明）：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</w:t>
            </w:r>
          </w:p>
        </w:tc>
      </w:tr>
      <w:tr w14:paraId="34EDCF71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1E4E2A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法定代表人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5C28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298B4C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联系电话</w:t>
            </w:r>
          </w:p>
        </w:tc>
        <w:tc>
          <w:tcPr>
            <w:tcW w:w="1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3EE92F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46E929AE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06123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60892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BFDC0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联系电话</w:t>
            </w:r>
          </w:p>
        </w:tc>
        <w:tc>
          <w:tcPr>
            <w:tcW w:w="1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105A4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632778C6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8058F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服务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机构类型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12E46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□养老机构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社区养老服务机构</w:t>
            </w:r>
          </w:p>
          <w:p w14:paraId="60433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居家上门养老服务机构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老年人能力评估机构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</w:t>
            </w:r>
          </w:p>
        </w:tc>
      </w:tr>
      <w:tr w14:paraId="7D798F43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0DC02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经营范围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08334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F33D7E5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1BDE5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严重违法失信记录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9B47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□ 是 □ 否  </w:t>
            </w:r>
          </w:p>
          <w:p w14:paraId="73EE93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（若为“是”，说明情况：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  <w:tr w14:paraId="14AB46D3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C7F2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 w14:paraId="42420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备案床位数</w:t>
            </w:r>
          </w:p>
          <w:p w14:paraId="34DFA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734CF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（养老机构填写）</w:t>
            </w: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DFF6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机构从业</w:t>
            </w:r>
          </w:p>
          <w:p w14:paraId="091E01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人员情况</w:t>
            </w:r>
          </w:p>
        </w:tc>
        <w:tc>
          <w:tcPr>
            <w:tcW w:w="1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33A920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从业人员总数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人，其中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持证护理员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人，评估员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人，其他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人。</w:t>
            </w:r>
          </w:p>
        </w:tc>
      </w:tr>
      <w:tr w14:paraId="620C7C86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2CCE6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开户行全称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4E4C8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E7B79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开户行行号</w:t>
            </w:r>
          </w:p>
        </w:tc>
        <w:tc>
          <w:tcPr>
            <w:tcW w:w="1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1212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0CB98B3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53F9D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银行账号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74693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7DC7C21B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6" w:hRule="atLeast"/>
          <w:jc w:val="center"/>
        </w:trPr>
        <w:tc>
          <w:tcPr>
            <w:tcW w:w="10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7DAE1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机构承诺</w:t>
            </w:r>
          </w:p>
        </w:tc>
        <w:tc>
          <w:tcPr>
            <w:tcW w:w="39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8" w:type="dxa"/>
              <w:left w:w="96" w:type="dxa"/>
              <w:bottom w:w="108" w:type="dxa"/>
              <w:right w:w="96" w:type="dxa"/>
            </w:tcMar>
            <w:vAlign w:val="center"/>
          </w:tcPr>
          <w:p w14:paraId="27F70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机构按照国家、省市有关要求，保证提供的所有申报信息真实有效，并接受有关部门监督。</w:t>
            </w:r>
          </w:p>
          <w:p w14:paraId="764D3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</w:t>
            </w:r>
          </w:p>
          <w:p w14:paraId="182E6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法定代表人（负责人）签字：</w:t>
            </w:r>
          </w:p>
          <w:p w14:paraId="208EF4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申报单位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公章）</w:t>
            </w:r>
          </w:p>
          <w:p w14:paraId="36934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月  日</w:t>
            </w:r>
          </w:p>
        </w:tc>
      </w:tr>
    </w:tbl>
    <w:p w14:paraId="56BAC4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14574C-3B04-4529-A10D-6381DAB3A3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5775FD3-8442-4BD9-9405-D2A2EF4420A7}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liss Ligh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31DC727-3366-454F-A731-C69898692658}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F7A76B6-89EF-4D2A-862E-C2210C3DB17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PSEMBED3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0453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C1D2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C517E"/>
    <w:rsid w:val="08DA3684"/>
    <w:rsid w:val="0A742CDF"/>
    <w:rsid w:val="16C60CFC"/>
    <w:rsid w:val="1A7B50AD"/>
    <w:rsid w:val="1C3A64A5"/>
    <w:rsid w:val="1F773AED"/>
    <w:rsid w:val="1FA860FB"/>
    <w:rsid w:val="218D51B0"/>
    <w:rsid w:val="26F424C1"/>
    <w:rsid w:val="2AB70C30"/>
    <w:rsid w:val="32853678"/>
    <w:rsid w:val="35B95678"/>
    <w:rsid w:val="365BCCB1"/>
    <w:rsid w:val="39E015DF"/>
    <w:rsid w:val="3B8D74B0"/>
    <w:rsid w:val="3C555A26"/>
    <w:rsid w:val="3D3A56BC"/>
    <w:rsid w:val="3E80783D"/>
    <w:rsid w:val="3F77D83E"/>
    <w:rsid w:val="3FEBFE84"/>
    <w:rsid w:val="43BB354E"/>
    <w:rsid w:val="44FB125E"/>
    <w:rsid w:val="48B05BEC"/>
    <w:rsid w:val="4AD704C7"/>
    <w:rsid w:val="4B3D0885"/>
    <w:rsid w:val="53B37937"/>
    <w:rsid w:val="543534D1"/>
    <w:rsid w:val="5D92438B"/>
    <w:rsid w:val="5F3C2ED6"/>
    <w:rsid w:val="66C313E9"/>
    <w:rsid w:val="677AA525"/>
    <w:rsid w:val="679F6497"/>
    <w:rsid w:val="68906041"/>
    <w:rsid w:val="69320B1C"/>
    <w:rsid w:val="69BFD1F4"/>
    <w:rsid w:val="6B5C4A8F"/>
    <w:rsid w:val="6C0D4CA8"/>
    <w:rsid w:val="728C61E5"/>
    <w:rsid w:val="7BBF34A7"/>
    <w:rsid w:val="7DF5A331"/>
    <w:rsid w:val="7E9FBB42"/>
    <w:rsid w:val="7F7D19E8"/>
    <w:rsid w:val="7F9741A1"/>
    <w:rsid w:val="7FFF9D19"/>
    <w:rsid w:val="99FF8FA4"/>
    <w:rsid w:val="B9FF6170"/>
    <w:rsid w:val="BBFB59A5"/>
    <w:rsid w:val="BDBE79FC"/>
    <w:rsid w:val="BFEF985C"/>
    <w:rsid w:val="DBF870DF"/>
    <w:rsid w:val="E18C09D6"/>
    <w:rsid w:val="E879225A"/>
    <w:rsid w:val="EF7FA159"/>
    <w:rsid w:val="EFFF10EA"/>
    <w:rsid w:val="F3F89519"/>
    <w:rsid w:val="FBF02098"/>
    <w:rsid w:val="FF7FF6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Cambria" w:hAnsi="Cambria"/>
    </w:rPr>
  </w:style>
  <w:style w:type="paragraph" w:styleId="4">
    <w:name w:val="Body Text"/>
    <w:basedOn w:val="1"/>
    <w:uiPriority w:val="0"/>
    <w:pPr>
      <w:spacing w:before="0" w:after="140" w:line="276" w:lineRule="auto"/>
    </w:pPr>
  </w:style>
  <w:style w:type="paragraph" w:styleId="5">
    <w:name w:val="List"/>
    <w:basedOn w:val="4"/>
    <w:uiPriority w:val="0"/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_Style 1"/>
    <w:basedOn w:val="1"/>
    <w:qFormat/>
    <w:uiPriority w:val="0"/>
    <w:pPr>
      <w:ind w:firstLine="200" w:firstLineChars="200"/>
    </w:pPr>
    <w:rPr>
      <w:rFonts w:ascii="宋体" w:hAnsi="宋体" w:eastAsia="仿宋_GB2312"/>
      <w:sz w:val="32"/>
      <w:szCs w:val="32"/>
    </w:rPr>
  </w:style>
  <w:style w:type="character" w:customStyle="1" w:styleId="11">
    <w:name w:val="默认段落字体1"/>
    <w:uiPriority w:val="0"/>
  </w:style>
  <w:style w:type="paragraph" w:customStyle="1" w:styleId="12">
    <w:name w:val="Heading"/>
    <w:basedOn w:val="1"/>
    <w:next w:val="4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3">
    <w:name w:val="Index"/>
    <w:basedOn w:val="1"/>
    <w:uiPriority w:val="0"/>
    <w:pPr>
      <w:widowControl w:val="0"/>
      <w:suppressLineNumbers/>
      <w:suppressAutoHyphens/>
    </w:pPr>
  </w:style>
  <w:style w:type="paragraph" w:customStyle="1" w:styleId="14">
    <w:name w:val="UserStyle_0"/>
    <w:qFormat/>
    <w:uiPriority w:val="0"/>
    <w:pPr>
      <w:spacing w:line="284" w:lineRule="exact"/>
      <w:textAlignment w:val="baseline"/>
    </w:pPr>
    <w:rPr>
      <w:rFonts w:ascii="Bliss Light" w:hAnsi="Bliss Light" w:eastAsia="宋体" w:cs="Times New Roman"/>
      <w:sz w:val="22"/>
      <w:szCs w:val="22"/>
      <w:lang w:val="de-DE" w:eastAsia="de-DE" w:bidi="ar-SA"/>
    </w:rPr>
  </w:style>
  <w:style w:type="paragraph" w:customStyle="1" w:styleId="1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301</Words>
  <Characters>301</Characters>
  <TotalTime>0</TotalTime>
  <ScaleCrop>false</ScaleCrop>
  <LinksUpToDate>false</LinksUpToDate>
  <CharactersWithSpaces>482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2018-12-01T01:47:00Z</dcterms:created>
  <dc:creator>qhtf</dc:creator>
  <cp:lastModifiedBy>祁亮</cp:lastModifiedBy>
  <cp:lastPrinted>2026-01-11T01:00:31Z</cp:lastPrinted>
  <dcterms:modified xsi:type="dcterms:W3CDTF">2026-01-29T09:41:05Z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EB3D5F0798E14924ACE0013B1F6906AB_13</vt:lpwstr>
  </property>
  <property fmtid="{D5CDD505-2E9C-101B-9397-08002B2CF9AE}" pid="4" name="KSOTemplateDocerSaveRecord">
    <vt:lpwstr>eyJoZGlkIjoiZWNmYWJmNmI4ZDJiNDVlZmQ2MmUzOTJlYjhkYmFmZmYiLCJ1c2VySWQiOiI5NjYwMzU4NzYifQ==</vt:lpwstr>
  </property>
</Properties>
</file>